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6E" w:rsidRDefault="007A5D6E" w:rsidP="007A5D6E">
      <w:pPr>
        <w:pStyle w:val="Heading2"/>
        <w:ind w:left="-426" w:right="-285"/>
        <w:rPr>
          <w:rFonts w:asciiTheme="minorHAnsi" w:hAnsiTheme="minorHAnsi"/>
          <w:bCs w:val="0"/>
          <w:color w:val="auto"/>
          <w:sz w:val="28"/>
        </w:rPr>
      </w:pPr>
      <w:r>
        <w:rPr>
          <w:rFonts w:asciiTheme="minorHAnsi" w:hAnsiTheme="minorHAnsi"/>
          <w:bCs w:val="0"/>
          <w:color w:val="auto"/>
          <w:sz w:val="28"/>
        </w:rPr>
        <w:t xml:space="preserve">AVALDUS  </w:t>
      </w:r>
      <w:r w:rsidRPr="00E81CF0">
        <w:rPr>
          <w:rFonts w:asciiTheme="minorHAnsi" w:hAnsiTheme="minorHAnsi"/>
          <w:bCs w:val="0"/>
          <w:color w:val="auto"/>
          <w:sz w:val="28"/>
        </w:rPr>
        <w:t xml:space="preserve">TÄHTAJALISE HOIUSE </w:t>
      </w:r>
      <w:r>
        <w:rPr>
          <w:rFonts w:asciiTheme="minorHAnsi" w:hAnsiTheme="minorHAnsi"/>
          <w:bCs w:val="0"/>
          <w:color w:val="auto"/>
          <w:sz w:val="28"/>
        </w:rPr>
        <w:t>LEPINGU SÕLMIMISEKS</w:t>
      </w:r>
    </w:p>
    <w:p w:rsidR="00BA5E06" w:rsidRDefault="00BA5E06" w:rsidP="00BA5E06"/>
    <w:p w:rsidR="007A5D6E" w:rsidRDefault="007A5D6E" w:rsidP="007A5D6E">
      <w:pPr>
        <w:pStyle w:val="Heading1"/>
        <w:numPr>
          <w:ilvl w:val="0"/>
          <w:numId w:val="0"/>
        </w:numPr>
        <w:ind w:left="-426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Soovin sõlmida tähtajalise hoiuse lepingu</w:t>
      </w:r>
      <w:r w:rsidRPr="004E24BC">
        <w:rPr>
          <w:rFonts w:asciiTheme="minorHAnsi" w:hAnsiTheme="minorHAnsi"/>
          <w:b w:val="0"/>
          <w:sz w:val="22"/>
          <w:szCs w:val="22"/>
        </w:rPr>
        <w:t xml:space="preserve"> </w:t>
      </w:r>
      <w:r w:rsidR="008A0EA6">
        <w:rPr>
          <w:rFonts w:asciiTheme="minorHAnsi" w:hAnsiTheme="minorHAnsi"/>
          <w:b w:val="0"/>
          <w:sz w:val="22"/>
          <w:szCs w:val="22"/>
        </w:rPr>
        <w:t>märgitud</w:t>
      </w:r>
      <w:r>
        <w:rPr>
          <w:rFonts w:asciiTheme="minorHAnsi" w:hAnsiTheme="minorHAnsi"/>
          <w:b w:val="0"/>
          <w:sz w:val="22"/>
          <w:szCs w:val="22"/>
        </w:rPr>
        <w:t xml:space="preserve"> ettevõtte </w:t>
      </w:r>
      <w:r w:rsidR="008A0EA6">
        <w:rPr>
          <w:rFonts w:asciiTheme="minorHAnsi" w:hAnsiTheme="minorHAnsi"/>
          <w:b w:val="0"/>
          <w:sz w:val="22"/>
          <w:szCs w:val="22"/>
        </w:rPr>
        <w:t>nimel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4E24BC">
        <w:rPr>
          <w:rFonts w:asciiTheme="minorHAnsi" w:hAnsiTheme="minorHAnsi"/>
          <w:b w:val="0"/>
          <w:sz w:val="22"/>
          <w:szCs w:val="22"/>
        </w:rPr>
        <w:t>allpool toodud tingimustel ja korras.</w:t>
      </w:r>
    </w:p>
    <w:p w:rsidR="00B84FB7" w:rsidRDefault="00B84FB7" w:rsidP="00B84FB7">
      <w:pPr>
        <w:rPr>
          <w:lang w:eastAsia="ar-SA"/>
        </w:rPr>
      </w:pPr>
    </w:p>
    <w:p w:rsidR="00B84FB7" w:rsidRPr="00B84FB7" w:rsidRDefault="00B84FB7" w:rsidP="00B84FB7">
      <w:pPr>
        <w:pStyle w:val="Heading1"/>
        <w:numPr>
          <w:ilvl w:val="0"/>
          <w:numId w:val="5"/>
        </w:numPr>
        <w:spacing w:line="360" w:lineRule="auto"/>
        <w:ind w:left="-68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Üld</w:t>
      </w:r>
      <w:r w:rsidRPr="006C1612">
        <w:rPr>
          <w:rFonts w:asciiTheme="minorHAnsi" w:hAnsiTheme="minorHAnsi"/>
          <w:sz w:val="22"/>
          <w:szCs w:val="22"/>
        </w:rPr>
        <w:t>andmed</w:t>
      </w:r>
    </w:p>
    <w:tbl>
      <w:tblPr>
        <w:tblStyle w:val="TableGrid"/>
        <w:tblW w:w="0" w:type="auto"/>
        <w:tblInd w:w="-318" w:type="dxa"/>
        <w:tblLook w:val="04A0"/>
      </w:tblPr>
      <w:tblGrid>
        <w:gridCol w:w="3636"/>
        <w:gridCol w:w="5295"/>
      </w:tblGrid>
      <w:tr w:rsidR="00293554" w:rsidRPr="00B43556" w:rsidTr="00293554">
        <w:trPr>
          <w:trHeight w:val="567"/>
        </w:trPr>
        <w:tc>
          <w:tcPr>
            <w:tcW w:w="3636" w:type="dxa"/>
          </w:tcPr>
          <w:p w:rsidR="00293554" w:rsidRPr="00B43556" w:rsidRDefault="00293554" w:rsidP="00FF6AAD">
            <w:pPr>
              <w:rPr>
                <w:sz w:val="24"/>
                <w:szCs w:val="24"/>
              </w:rPr>
            </w:pPr>
            <w:r w:rsidRPr="00B43556">
              <w:rPr>
                <w:sz w:val="24"/>
                <w:szCs w:val="24"/>
              </w:rPr>
              <w:t>Juriidilise isiku nimi:</w:t>
            </w:r>
          </w:p>
        </w:tc>
        <w:tc>
          <w:tcPr>
            <w:tcW w:w="5295" w:type="dxa"/>
          </w:tcPr>
          <w:p w:rsidR="00293554" w:rsidRPr="00B43556" w:rsidRDefault="00293554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554" w:rsidRPr="00B43556" w:rsidTr="00293554">
        <w:trPr>
          <w:trHeight w:val="567"/>
        </w:trPr>
        <w:tc>
          <w:tcPr>
            <w:tcW w:w="3636" w:type="dxa"/>
          </w:tcPr>
          <w:p w:rsidR="00293554" w:rsidRPr="00FB6ECF" w:rsidRDefault="00293554" w:rsidP="00FF6AAD">
            <w:pPr>
              <w:rPr>
                <w:sz w:val="24"/>
                <w:szCs w:val="24"/>
              </w:rPr>
            </w:pPr>
            <w:r w:rsidRPr="00FB6ECF">
              <w:rPr>
                <w:sz w:val="24"/>
                <w:szCs w:val="24"/>
              </w:rPr>
              <w:t xml:space="preserve">Registrikood </w:t>
            </w:r>
            <w:r w:rsidRPr="00FB6ECF">
              <w:rPr>
                <w:rFonts w:cs="Arial"/>
                <w:color w:val="202020"/>
                <w:sz w:val="24"/>
                <w:szCs w:val="24"/>
                <w:shd w:val="clear" w:color="auto" w:fill="FFFFFF"/>
              </w:rPr>
              <w:t>või registreerimisnumber</w:t>
            </w:r>
            <w:r w:rsidRPr="00FB6ECF">
              <w:rPr>
                <w:sz w:val="24"/>
                <w:szCs w:val="24"/>
              </w:rPr>
              <w:t>:</w:t>
            </w:r>
          </w:p>
        </w:tc>
        <w:tc>
          <w:tcPr>
            <w:tcW w:w="5295" w:type="dxa"/>
          </w:tcPr>
          <w:p w:rsidR="00293554" w:rsidRPr="00B43556" w:rsidRDefault="00293554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554" w:rsidRPr="00B43556" w:rsidTr="00293554">
        <w:trPr>
          <w:trHeight w:val="567"/>
        </w:trPr>
        <w:tc>
          <w:tcPr>
            <w:tcW w:w="3636" w:type="dxa"/>
          </w:tcPr>
          <w:p w:rsidR="00293554" w:rsidRDefault="00630E95" w:rsidP="00FF6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Tegevuskoha</w:t>
            </w:r>
            <w:r w:rsidR="00293554">
              <w:rPr>
                <w:sz w:val="24"/>
                <w:szCs w:val="24"/>
              </w:rPr>
              <w:t xml:space="preserve"> a</w:t>
            </w:r>
            <w:r w:rsidR="00293554" w:rsidRPr="00B43556">
              <w:rPr>
                <w:sz w:val="24"/>
                <w:szCs w:val="24"/>
              </w:rPr>
              <w:t>adress</w:t>
            </w:r>
            <w:r w:rsidR="00293554">
              <w:rPr>
                <w:sz w:val="24"/>
                <w:szCs w:val="24"/>
              </w:rPr>
              <w:t>:</w:t>
            </w:r>
            <w:r w:rsidR="00293554" w:rsidRPr="00B43556">
              <w:rPr>
                <w:sz w:val="24"/>
                <w:szCs w:val="24"/>
              </w:rPr>
              <w:t xml:space="preserve"> </w:t>
            </w:r>
          </w:p>
          <w:p w:rsidR="00293554" w:rsidRPr="00751F3A" w:rsidRDefault="00293554" w:rsidP="00FF6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51F3A">
              <w:rPr>
                <w:sz w:val="18"/>
                <w:szCs w:val="18"/>
              </w:rPr>
              <w:t>h postiindeks</w:t>
            </w:r>
          </w:p>
        </w:tc>
        <w:tc>
          <w:tcPr>
            <w:tcW w:w="5295" w:type="dxa"/>
          </w:tcPr>
          <w:p w:rsidR="00293554" w:rsidRPr="00B43556" w:rsidRDefault="00293554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554" w:rsidRPr="00B43556" w:rsidTr="00293554">
        <w:trPr>
          <w:trHeight w:val="567"/>
        </w:trPr>
        <w:tc>
          <w:tcPr>
            <w:tcW w:w="3636" w:type="dxa"/>
          </w:tcPr>
          <w:p w:rsidR="00293554" w:rsidRPr="00B43556" w:rsidRDefault="00293554" w:rsidP="00FF6AAD">
            <w:pPr>
              <w:rPr>
                <w:sz w:val="24"/>
                <w:szCs w:val="24"/>
              </w:rPr>
            </w:pPr>
            <w:r w:rsidRPr="00B43556">
              <w:rPr>
                <w:sz w:val="24"/>
                <w:szCs w:val="24"/>
              </w:rPr>
              <w:t>Kontakttelefon:</w:t>
            </w:r>
          </w:p>
        </w:tc>
        <w:tc>
          <w:tcPr>
            <w:tcW w:w="5295" w:type="dxa"/>
          </w:tcPr>
          <w:p w:rsidR="00293554" w:rsidRPr="00B43556" w:rsidRDefault="00293554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554" w:rsidRPr="00B43556" w:rsidTr="00293554">
        <w:trPr>
          <w:trHeight w:val="567"/>
        </w:trPr>
        <w:tc>
          <w:tcPr>
            <w:tcW w:w="3636" w:type="dxa"/>
          </w:tcPr>
          <w:p w:rsidR="00293554" w:rsidRPr="00B43556" w:rsidRDefault="00293554" w:rsidP="00FF6AAD">
            <w:pPr>
              <w:rPr>
                <w:sz w:val="24"/>
                <w:szCs w:val="24"/>
              </w:rPr>
            </w:pPr>
            <w:r w:rsidRPr="00B43556">
              <w:rPr>
                <w:sz w:val="24"/>
                <w:szCs w:val="24"/>
              </w:rPr>
              <w:t>E-posti aadress:</w:t>
            </w:r>
          </w:p>
        </w:tc>
        <w:tc>
          <w:tcPr>
            <w:tcW w:w="5295" w:type="dxa"/>
          </w:tcPr>
          <w:p w:rsidR="00293554" w:rsidRPr="00B43556" w:rsidRDefault="00293554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554" w:rsidRPr="00B43556" w:rsidTr="00293554">
        <w:trPr>
          <w:trHeight w:val="567"/>
        </w:trPr>
        <w:tc>
          <w:tcPr>
            <w:tcW w:w="3636" w:type="dxa"/>
          </w:tcPr>
          <w:p w:rsidR="00293554" w:rsidRPr="00B43556" w:rsidRDefault="00293554" w:rsidP="00FF6AAD">
            <w:pPr>
              <w:rPr>
                <w:sz w:val="24"/>
                <w:szCs w:val="24"/>
              </w:rPr>
            </w:pPr>
            <w:r w:rsidRPr="00B43556">
              <w:rPr>
                <w:sz w:val="24"/>
                <w:szCs w:val="24"/>
              </w:rPr>
              <w:t>Esindaja ees- ja perekonnanimi:</w:t>
            </w:r>
          </w:p>
        </w:tc>
        <w:tc>
          <w:tcPr>
            <w:tcW w:w="5295" w:type="dxa"/>
          </w:tcPr>
          <w:p w:rsidR="00293554" w:rsidRPr="00B43556" w:rsidRDefault="00293554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554" w:rsidRPr="00B43556" w:rsidTr="00293554">
        <w:trPr>
          <w:trHeight w:val="567"/>
        </w:trPr>
        <w:tc>
          <w:tcPr>
            <w:tcW w:w="3636" w:type="dxa"/>
          </w:tcPr>
          <w:p w:rsidR="00293554" w:rsidRDefault="00293554" w:rsidP="00FF6AAD">
            <w:pPr>
              <w:rPr>
                <w:color w:val="000000"/>
              </w:rPr>
            </w:pPr>
            <w:r w:rsidRPr="004C5BE1">
              <w:rPr>
                <w:color w:val="000000"/>
              </w:rPr>
              <w:t>Esindaja isikukood:</w:t>
            </w:r>
          </w:p>
          <w:p w:rsidR="00293554" w:rsidRPr="00B43556" w:rsidRDefault="00293554" w:rsidP="00FF6AAD">
            <w:pPr>
              <w:rPr>
                <w:sz w:val="24"/>
                <w:szCs w:val="24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S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elle puudumise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l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sünniaeg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ja -koht</w:t>
            </w:r>
          </w:p>
        </w:tc>
        <w:tc>
          <w:tcPr>
            <w:tcW w:w="5295" w:type="dxa"/>
          </w:tcPr>
          <w:p w:rsidR="00293554" w:rsidRPr="00B43556" w:rsidRDefault="00293554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554" w:rsidRPr="00B43556" w:rsidTr="00293554">
        <w:trPr>
          <w:trHeight w:val="567"/>
        </w:trPr>
        <w:tc>
          <w:tcPr>
            <w:tcW w:w="3636" w:type="dxa"/>
          </w:tcPr>
          <w:p w:rsidR="00293554" w:rsidRPr="000E4BDD" w:rsidRDefault="00293554" w:rsidP="00FF6AAD">
            <w:pPr>
              <w:rPr>
                <w:bCs/>
                <w:color w:val="000000"/>
              </w:rPr>
            </w:pPr>
            <w:r w:rsidRPr="004C5BE1">
              <w:rPr>
                <w:bCs/>
                <w:color w:val="000000"/>
              </w:rPr>
              <w:t>Esindaja is</w:t>
            </w:r>
            <w:r>
              <w:rPr>
                <w:bCs/>
                <w:color w:val="000000"/>
              </w:rPr>
              <w:t xml:space="preserve">ikut tõendava dokumendi nimetus, </w:t>
            </w:r>
            <w:r w:rsidRPr="004C5BE1">
              <w:rPr>
                <w:bCs/>
                <w:color w:val="000000"/>
              </w:rPr>
              <w:t>number</w:t>
            </w:r>
            <w:r>
              <w:rPr>
                <w:bCs/>
                <w:color w:val="000000"/>
              </w:rPr>
              <w:t xml:space="preserve">, </w:t>
            </w:r>
            <w:r w:rsidRPr="001402CC">
              <w:rPr>
                <w:rFonts w:cs="Arial"/>
                <w:sz w:val="24"/>
                <w:szCs w:val="24"/>
                <w:shd w:val="clear" w:color="auto" w:fill="FFFFFF"/>
              </w:rPr>
              <w:t>väljaandmise kuupäev ja väljaandnud ametiasutuse nimetus</w:t>
            </w:r>
            <w:r w:rsidRPr="004C5BE1">
              <w:rPr>
                <w:bCs/>
                <w:color w:val="000000"/>
              </w:rPr>
              <w:t>:</w:t>
            </w:r>
          </w:p>
        </w:tc>
        <w:tc>
          <w:tcPr>
            <w:tcW w:w="5295" w:type="dxa"/>
          </w:tcPr>
          <w:p w:rsidR="00293554" w:rsidRPr="00B43556" w:rsidRDefault="00293554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554" w:rsidRPr="00B43556" w:rsidTr="00293554">
        <w:trPr>
          <w:trHeight w:val="567"/>
        </w:trPr>
        <w:tc>
          <w:tcPr>
            <w:tcW w:w="3636" w:type="dxa"/>
          </w:tcPr>
          <w:p w:rsidR="00293554" w:rsidRPr="004C5BE1" w:rsidRDefault="00293554" w:rsidP="00FF6AAD">
            <w:pPr>
              <w:rPr>
                <w:color w:val="000000"/>
              </w:rPr>
            </w:pPr>
            <w:r>
              <w:rPr>
                <w:color w:val="000000"/>
              </w:rPr>
              <w:t>Esindusõiguse alus:</w:t>
            </w:r>
          </w:p>
          <w:p w:rsidR="00293554" w:rsidRPr="000E4BDD" w:rsidRDefault="00293554" w:rsidP="00FF6A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</w:t>
            </w:r>
            <w:r w:rsidRPr="004C5BE1">
              <w:rPr>
                <w:color w:val="000000"/>
                <w:sz w:val="18"/>
                <w:szCs w:val="18"/>
              </w:rPr>
              <w:t>uhatuse liige/volitatud esindaja</w:t>
            </w:r>
          </w:p>
        </w:tc>
        <w:tc>
          <w:tcPr>
            <w:tcW w:w="5295" w:type="dxa"/>
          </w:tcPr>
          <w:p w:rsidR="00293554" w:rsidRPr="00B43556" w:rsidRDefault="00293554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554" w:rsidRPr="00B43556" w:rsidTr="00293554">
        <w:trPr>
          <w:trHeight w:val="567"/>
        </w:trPr>
        <w:tc>
          <w:tcPr>
            <w:tcW w:w="3636" w:type="dxa"/>
          </w:tcPr>
          <w:p w:rsidR="00293554" w:rsidRPr="004C5BE1" w:rsidRDefault="00293554" w:rsidP="00FF6AAD">
            <w:pPr>
              <w:rPr>
                <w:bCs/>
                <w:color w:val="000000"/>
              </w:rPr>
            </w:pPr>
            <w:r w:rsidRPr="004C5BE1">
              <w:rPr>
                <w:bCs/>
                <w:color w:val="000000"/>
              </w:rPr>
              <w:t>Esindusõiguse piirangud</w:t>
            </w:r>
            <w:r>
              <w:rPr>
                <w:bCs/>
                <w:color w:val="000000"/>
              </w:rPr>
              <w:t>:</w:t>
            </w:r>
            <w:r w:rsidRPr="004C5BE1">
              <w:rPr>
                <w:bCs/>
                <w:color w:val="000000"/>
              </w:rPr>
              <w:t xml:space="preserve"> </w:t>
            </w:r>
          </w:p>
          <w:p w:rsidR="00293554" w:rsidRPr="000E4BDD" w:rsidRDefault="00293554" w:rsidP="00FF6AA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Ü</w:t>
            </w:r>
            <w:r w:rsidRPr="004C5BE1">
              <w:rPr>
                <w:bCs/>
                <w:color w:val="000000"/>
                <w:sz w:val="18"/>
                <w:szCs w:val="18"/>
              </w:rPr>
              <w:t>hine esindusõigus/puuduvad</w:t>
            </w:r>
          </w:p>
        </w:tc>
        <w:tc>
          <w:tcPr>
            <w:tcW w:w="5295" w:type="dxa"/>
          </w:tcPr>
          <w:p w:rsidR="00293554" w:rsidRPr="00B43556" w:rsidRDefault="00293554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554" w:rsidRPr="00B43556" w:rsidTr="00293554">
        <w:trPr>
          <w:trHeight w:val="567"/>
        </w:trPr>
        <w:tc>
          <w:tcPr>
            <w:tcW w:w="3636" w:type="dxa"/>
          </w:tcPr>
          <w:p w:rsidR="00293554" w:rsidRDefault="00293554" w:rsidP="00FF6AAD">
            <w:r w:rsidRPr="004C5BE1">
              <w:rPr>
                <w:color w:val="000000"/>
              </w:rPr>
              <w:t>Äriühingu juhatuse liikmete nimed</w:t>
            </w:r>
            <w:r>
              <w:rPr>
                <w:color w:val="000000"/>
              </w:rPr>
              <w:t xml:space="preserve"> ja nende volitused esindamisel</w:t>
            </w:r>
            <w:r w:rsidRPr="004C5BE1">
              <w:rPr>
                <w:color w:val="000000"/>
              </w:rPr>
              <w:t>:</w:t>
            </w:r>
          </w:p>
        </w:tc>
        <w:tc>
          <w:tcPr>
            <w:tcW w:w="5295" w:type="dxa"/>
          </w:tcPr>
          <w:p w:rsidR="00293554" w:rsidRPr="00B43556" w:rsidRDefault="00293554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554" w:rsidRPr="00B43556" w:rsidTr="00293554">
        <w:trPr>
          <w:trHeight w:val="567"/>
        </w:trPr>
        <w:tc>
          <w:tcPr>
            <w:tcW w:w="3636" w:type="dxa"/>
          </w:tcPr>
          <w:p w:rsidR="00293554" w:rsidRDefault="00293554" w:rsidP="00FF6A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Tegelikud</w:t>
            </w:r>
            <w:r w:rsidRPr="004C5BE1">
              <w:rPr>
                <w:bCs/>
                <w:color w:val="000000"/>
              </w:rPr>
              <w:t xml:space="preserve"> kasusaaja</w:t>
            </w:r>
            <w:r>
              <w:rPr>
                <w:bCs/>
                <w:color w:val="000000"/>
              </w:rPr>
              <w:t>d:</w:t>
            </w:r>
          </w:p>
          <w:p w:rsidR="00293554" w:rsidRPr="004C5BE1" w:rsidRDefault="00293554" w:rsidP="00FF6AAD">
            <w:pPr>
              <w:rPr>
                <w:color w:val="000000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N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imi, isikukood (selle puudumise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l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sünniaeg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ja -koht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295" w:type="dxa"/>
          </w:tcPr>
          <w:p w:rsidR="00293554" w:rsidRPr="00B43556" w:rsidRDefault="00293554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554" w:rsidRPr="00B43556" w:rsidTr="00293554">
        <w:trPr>
          <w:trHeight w:val="567"/>
        </w:trPr>
        <w:tc>
          <w:tcPr>
            <w:tcW w:w="3636" w:type="dxa"/>
          </w:tcPr>
          <w:p w:rsidR="00293554" w:rsidRPr="004C5BE1" w:rsidRDefault="00293554" w:rsidP="00FF6AAD">
            <w:pPr>
              <w:rPr>
                <w:color w:val="000000"/>
              </w:rPr>
            </w:pPr>
            <w:r w:rsidRPr="004C5BE1">
              <w:rPr>
                <w:color w:val="000000"/>
              </w:rPr>
              <w:t>Omanikud</w:t>
            </w:r>
            <w:r>
              <w:rPr>
                <w:color w:val="000000"/>
              </w:rPr>
              <w:t xml:space="preserve"> ja osaluse %</w:t>
            </w:r>
            <w:r w:rsidRPr="004C5BE1">
              <w:rPr>
                <w:color w:val="000000"/>
              </w:rPr>
              <w:t>:</w:t>
            </w:r>
          </w:p>
          <w:p w:rsidR="00293554" w:rsidRDefault="00293554" w:rsidP="00FF6AAD">
            <w:pP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Füüsilised isikud: n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imi, isikukood (selle puudumise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l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sünniaeg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ja -koht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;</w:t>
            </w:r>
          </w:p>
          <w:p w:rsidR="00293554" w:rsidRPr="005819D6" w:rsidRDefault="00293554" w:rsidP="00FF6AA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Juriidilised isikud: r</w:t>
            </w:r>
            <w:r w:rsidRPr="007173D8">
              <w:rPr>
                <w:sz w:val="18"/>
                <w:szCs w:val="18"/>
              </w:rPr>
              <w:t xml:space="preserve">egistrikood </w:t>
            </w:r>
            <w:r w:rsidRPr="007173D8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või registreerimisnumber</w:t>
            </w:r>
          </w:p>
          <w:p w:rsidR="00293554" w:rsidRDefault="00293554" w:rsidP="00FF6AAD"/>
        </w:tc>
        <w:tc>
          <w:tcPr>
            <w:tcW w:w="5295" w:type="dxa"/>
          </w:tcPr>
          <w:p w:rsidR="00293554" w:rsidRPr="00B43556" w:rsidRDefault="00293554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554" w:rsidRPr="00B43556" w:rsidTr="00293554">
        <w:trPr>
          <w:trHeight w:val="567"/>
        </w:trPr>
        <w:tc>
          <w:tcPr>
            <w:tcW w:w="3636" w:type="dxa"/>
          </w:tcPr>
          <w:p w:rsidR="00293554" w:rsidRPr="004C5BE1" w:rsidRDefault="00293554" w:rsidP="00FF6AAD">
            <w:pPr>
              <w:rPr>
                <w:color w:val="000000"/>
              </w:rPr>
            </w:pPr>
            <w:r>
              <w:rPr>
                <w:color w:val="000000"/>
              </w:rPr>
              <w:t>Tegevusvaldkond</w:t>
            </w:r>
          </w:p>
        </w:tc>
        <w:tc>
          <w:tcPr>
            <w:tcW w:w="5295" w:type="dxa"/>
          </w:tcPr>
          <w:p w:rsidR="00293554" w:rsidRPr="00B43556" w:rsidRDefault="00293554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554" w:rsidRPr="00B43556" w:rsidTr="00293554">
        <w:trPr>
          <w:trHeight w:val="567"/>
        </w:trPr>
        <w:tc>
          <w:tcPr>
            <w:tcW w:w="3636" w:type="dxa"/>
          </w:tcPr>
          <w:p w:rsidR="00293554" w:rsidRDefault="00293554" w:rsidP="00FF6AAD">
            <w:pPr>
              <w:rPr>
                <w:bCs/>
                <w:color w:val="000000"/>
              </w:rPr>
            </w:pPr>
            <w:r w:rsidRPr="00F44706">
              <w:rPr>
                <w:rFonts w:cs="Arial"/>
                <w:color w:val="202020"/>
                <w:shd w:val="clear" w:color="auto" w:fill="FFFFFF"/>
              </w:rPr>
              <w:t xml:space="preserve">Kas </w:t>
            </w:r>
            <w:r>
              <w:rPr>
                <w:rFonts w:cs="Arial"/>
                <w:color w:val="202020"/>
                <w:shd w:val="clear" w:color="auto" w:fill="FFFFFF"/>
              </w:rPr>
              <w:t xml:space="preserve">avalduse esitanud juriidilise isikuga (sh tegelikud kasusaajad) seotud isik (sh </w:t>
            </w:r>
            <w:r w:rsidRPr="006E24DE">
              <w:rPr>
                <w:bCs/>
                <w:color w:val="000000"/>
              </w:rPr>
              <w:t>pere</w:t>
            </w:r>
            <w:r>
              <w:rPr>
                <w:bCs/>
                <w:color w:val="000000"/>
              </w:rPr>
              <w:t xml:space="preserve">konnaliige, lähedane kaastöötaja) täidab või </w:t>
            </w:r>
            <w:r w:rsidRPr="006E24DE">
              <w:rPr>
                <w:bCs/>
                <w:color w:val="000000"/>
              </w:rPr>
              <w:t>on täitnud avaliku võimu olulisi ülesandeid?</w:t>
            </w:r>
          </w:p>
          <w:p w:rsidR="00293554" w:rsidRPr="00552AC1" w:rsidRDefault="00293554" w:rsidP="00FF6AAD">
            <w:pPr>
              <w:rPr>
                <w:color w:val="000000"/>
                <w:sz w:val="18"/>
                <w:szCs w:val="18"/>
              </w:rPr>
            </w:pPr>
            <w:r w:rsidRPr="00552AC1">
              <w:rPr>
                <w:bCs/>
                <w:color w:val="000000"/>
                <w:sz w:val="18"/>
                <w:szCs w:val="18"/>
              </w:rPr>
              <w:t>Jah/Ei</w:t>
            </w:r>
          </w:p>
        </w:tc>
        <w:tc>
          <w:tcPr>
            <w:tcW w:w="5295" w:type="dxa"/>
          </w:tcPr>
          <w:p w:rsidR="00293554" w:rsidRPr="00B43556" w:rsidRDefault="00293554" w:rsidP="00FF6A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81CF0" w:rsidRDefault="00E81CF0" w:rsidP="004013E5">
      <w:pPr>
        <w:jc w:val="both"/>
        <w:rPr>
          <w:sz w:val="16"/>
          <w:szCs w:val="16"/>
        </w:rPr>
      </w:pPr>
    </w:p>
    <w:p w:rsidR="00293554" w:rsidRDefault="00293554" w:rsidP="004013E5">
      <w:pPr>
        <w:jc w:val="both"/>
        <w:rPr>
          <w:sz w:val="16"/>
          <w:szCs w:val="16"/>
        </w:rPr>
      </w:pPr>
    </w:p>
    <w:p w:rsidR="00293554" w:rsidRDefault="00293554" w:rsidP="004013E5">
      <w:pPr>
        <w:jc w:val="both"/>
        <w:rPr>
          <w:sz w:val="16"/>
          <w:szCs w:val="16"/>
        </w:rPr>
      </w:pPr>
    </w:p>
    <w:p w:rsidR="00293554" w:rsidRDefault="00293554" w:rsidP="004013E5">
      <w:pPr>
        <w:jc w:val="both"/>
        <w:rPr>
          <w:sz w:val="16"/>
          <w:szCs w:val="16"/>
        </w:rPr>
      </w:pPr>
    </w:p>
    <w:p w:rsidR="00B84FB7" w:rsidRPr="007A7EB0" w:rsidRDefault="00B84FB7" w:rsidP="00B84FB7">
      <w:pPr>
        <w:pStyle w:val="Heading1"/>
        <w:numPr>
          <w:ilvl w:val="0"/>
          <w:numId w:val="5"/>
        </w:numPr>
        <w:ind w:left="-68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Hoiuse</w:t>
      </w:r>
      <w:r w:rsidRPr="006C16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ja konto </w:t>
      </w:r>
      <w:r w:rsidRPr="006C1612">
        <w:rPr>
          <w:rFonts w:asciiTheme="minorHAnsi" w:hAnsiTheme="minorHAnsi"/>
          <w:sz w:val="22"/>
          <w:szCs w:val="22"/>
        </w:rPr>
        <w:t>andmed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4322"/>
      </w:tblGrid>
      <w:tr w:rsidR="00E81CF0" w:rsidRPr="00392697" w:rsidTr="00F22AB1">
        <w:tc>
          <w:tcPr>
            <w:tcW w:w="4640" w:type="dxa"/>
          </w:tcPr>
          <w:p w:rsidR="00E81CF0" w:rsidRPr="00392697" w:rsidRDefault="00E81CF0" w:rsidP="00F22AB1">
            <w:pPr>
              <w:jc w:val="both"/>
            </w:pPr>
            <w:r>
              <w:t>2.1. Hoiusumma</w:t>
            </w:r>
            <w:r w:rsidRPr="00392697">
              <w:t xml:space="preserve"> (EUR)</w:t>
            </w:r>
          </w:p>
          <w:p w:rsidR="00E81CF0" w:rsidRPr="00392697" w:rsidRDefault="00E81CF0" w:rsidP="00F22AB1">
            <w:pPr>
              <w:jc w:val="both"/>
            </w:pPr>
          </w:p>
          <w:p w:rsidR="00E81CF0" w:rsidRPr="00392697" w:rsidRDefault="00E81CF0" w:rsidP="00F22AB1">
            <w:pPr>
              <w:jc w:val="both"/>
            </w:pPr>
          </w:p>
        </w:tc>
        <w:tc>
          <w:tcPr>
            <w:tcW w:w="4322" w:type="dxa"/>
          </w:tcPr>
          <w:p w:rsidR="00E81CF0" w:rsidRPr="00392697" w:rsidRDefault="00E81CF0" w:rsidP="005E5E80">
            <w:pPr>
              <w:jc w:val="both"/>
            </w:pPr>
            <w:r w:rsidRPr="00392697">
              <w:t xml:space="preserve">2.2. </w:t>
            </w:r>
            <w:r w:rsidR="005E5E80">
              <w:t xml:space="preserve">Taotleja </w:t>
            </w:r>
            <w:r w:rsidR="0006587A">
              <w:t>arveldus</w:t>
            </w:r>
            <w:r w:rsidR="005E5E80">
              <w:t>k</w:t>
            </w:r>
            <w:r w:rsidRPr="00392697">
              <w:t>onto number</w:t>
            </w:r>
          </w:p>
        </w:tc>
      </w:tr>
      <w:tr w:rsidR="00ED7DC9" w:rsidRPr="00392697" w:rsidTr="00F22AB1">
        <w:tc>
          <w:tcPr>
            <w:tcW w:w="4640" w:type="dxa"/>
          </w:tcPr>
          <w:p w:rsidR="00ED7DC9" w:rsidRDefault="00ED7DC9" w:rsidP="00F22AB1">
            <w:pPr>
              <w:jc w:val="both"/>
            </w:pPr>
            <w:r>
              <w:t xml:space="preserve">2.3. </w:t>
            </w:r>
            <w:r w:rsidRPr="00392697">
              <w:t>Hoiu</w:t>
            </w:r>
            <w:r w:rsidR="0011169E">
              <w:t>periood</w:t>
            </w:r>
            <w:r>
              <w:t xml:space="preserve"> (märgi linnukesega)</w:t>
            </w:r>
          </w:p>
          <w:p w:rsidR="00ED7DC9" w:rsidRDefault="00734A2A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7.25pt" o:ole="">
                  <v:imagedata r:id="rId8" o:title=""/>
                </v:shape>
                <w:control r:id="rId9" w:name="DefaultOcxName1" w:shapeid="_x0000_i1054"/>
              </w:object>
            </w:r>
            <w:r w:rsidR="00ED7DC9">
              <w:rPr>
                <w:rFonts w:cs="Arial"/>
              </w:rPr>
              <w:t>1</w:t>
            </w:r>
            <w:r w:rsidR="00ED7DC9" w:rsidRPr="008E45C2">
              <w:rPr>
                <w:rFonts w:cs="Arial"/>
              </w:rPr>
              <w:t xml:space="preserve"> aasta</w:t>
            </w:r>
            <w:r w:rsidR="004013E5">
              <w:rPr>
                <w:rFonts w:cs="Arial"/>
              </w:rPr>
              <w:t xml:space="preserve"> (intressimäär 0% </w:t>
            </w:r>
            <w:r w:rsidR="004013E5" w:rsidRPr="008E45C2">
              <w:rPr>
                <w:rFonts w:cs="Arial"/>
              </w:rPr>
              <w:t>kuni 3%</w:t>
            </w:r>
            <w:r w:rsidR="004013E5">
              <w:rPr>
                <w:rFonts w:cs="Arial"/>
              </w:rPr>
              <w:t>)</w:t>
            </w:r>
          </w:p>
          <w:p w:rsidR="00ED7DC9" w:rsidRDefault="00734A2A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57" type="#_x0000_t75" style="width:20.25pt;height:17.25pt" o:ole="">
                  <v:imagedata r:id="rId8" o:title=""/>
                </v:shape>
                <w:control r:id="rId10" w:name="DefaultOcxName11" w:shapeid="_x0000_i1057"/>
              </w:object>
            </w:r>
            <w:r w:rsidR="00ED7DC9">
              <w:rPr>
                <w:rFonts w:cs="Arial"/>
              </w:rPr>
              <w:t>2</w:t>
            </w:r>
            <w:r w:rsidR="00ED7DC9" w:rsidRPr="008E45C2">
              <w:rPr>
                <w:rFonts w:cs="Arial"/>
              </w:rPr>
              <w:t xml:space="preserve"> aasta</w:t>
            </w:r>
            <w:r w:rsidR="00D5458B">
              <w:rPr>
                <w:rFonts w:cs="Arial"/>
              </w:rPr>
              <w:t>t</w:t>
            </w:r>
            <w:r w:rsidR="004013E5">
              <w:rPr>
                <w:rFonts w:cs="Arial"/>
              </w:rPr>
              <w:t xml:space="preserve"> (intressimäär 0%</w:t>
            </w:r>
            <w:r w:rsidR="004013E5" w:rsidRPr="008E45C2">
              <w:rPr>
                <w:rFonts w:cs="Arial"/>
              </w:rPr>
              <w:t xml:space="preserve"> kuni 4%</w:t>
            </w:r>
            <w:r w:rsidR="004013E5">
              <w:rPr>
                <w:rFonts w:cs="Arial"/>
              </w:rPr>
              <w:t>)</w:t>
            </w:r>
          </w:p>
          <w:p w:rsidR="00ED7DC9" w:rsidRDefault="00734A2A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60" type="#_x0000_t75" style="width:20.25pt;height:17.25pt" o:ole="">
                  <v:imagedata r:id="rId8" o:title=""/>
                </v:shape>
                <w:control r:id="rId11" w:name="DefaultOcxName12" w:shapeid="_x0000_i1060"/>
              </w:object>
            </w:r>
            <w:r w:rsidR="00ED7DC9">
              <w:rPr>
                <w:rFonts w:cs="Arial"/>
              </w:rPr>
              <w:t>3</w:t>
            </w:r>
            <w:r w:rsidR="00ED7DC9" w:rsidRPr="008E45C2">
              <w:rPr>
                <w:rFonts w:cs="Arial"/>
              </w:rPr>
              <w:t xml:space="preserve"> aasta</w:t>
            </w:r>
            <w:r w:rsidR="00D5458B">
              <w:rPr>
                <w:rFonts w:cs="Arial"/>
              </w:rPr>
              <w:t>t</w:t>
            </w:r>
            <w:r w:rsidR="004013E5">
              <w:rPr>
                <w:rFonts w:cs="Arial"/>
              </w:rPr>
              <w:t xml:space="preserve"> (intressimäär 0% </w:t>
            </w:r>
            <w:r w:rsidR="004013E5" w:rsidRPr="008E45C2">
              <w:rPr>
                <w:rFonts w:cs="Arial"/>
              </w:rPr>
              <w:t>kuni  5%</w:t>
            </w:r>
            <w:r w:rsidR="004013E5">
              <w:rPr>
                <w:rFonts w:cs="Arial"/>
              </w:rPr>
              <w:t>)</w:t>
            </w:r>
          </w:p>
          <w:p w:rsidR="00ED7DC9" w:rsidRDefault="00734A2A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63" type="#_x0000_t75" style="width:20.25pt;height:17.25pt" o:ole="">
                  <v:imagedata r:id="rId8" o:title=""/>
                </v:shape>
                <w:control r:id="rId12" w:name="DefaultOcxName13" w:shapeid="_x0000_i1063"/>
              </w:object>
            </w:r>
            <w:r w:rsidR="00ED7DC9">
              <w:rPr>
                <w:rFonts w:cs="Arial"/>
              </w:rPr>
              <w:t>Muu (täpsusta) __________________</w:t>
            </w:r>
          </w:p>
          <w:p w:rsidR="00ED7DC9" w:rsidRPr="00392697" w:rsidRDefault="00ED7DC9" w:rsidP="00F22AB1">
            <w:pPr>
              <w:jc w:val="both"/>
            </w:pPr>
          </w:p>
        </w:tc>
        <w:tc>
          <w:tcPr>
            <w:tcW w:w="4322" w:type="dxa"/>
          </w:tcPr>
          <w:p w:rsidR="00ED7DC9" w:rsidRDefault="0011169E" w:rsidP="00FA6C1C">
            <w:pPr>
              <w:jc w:val="both"/>
            </w:pPr>
            <w:r>
              <w:t>2.4</w:t>
            </w:r>
            <w:r w:rsidR="00ED7DC9">
              <w:t>. In</w:t>
            </w:r>
            <w:r w:rsidR="00D5458B">
              <w:t>t</w:t>
            </w:r>
            <w:r w:rsidR="00ED7DC9">
              <w:t>ressimäär</w:t>
            </w:r>
          </w:p>
          <w:p w:rsidR="00ED7DC9" w:rsidRPr="00ED7DC9" w:rsidRDefault="00734A2A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66" type="#_x0000_t75" style="width:20.25pt;height:17.25pt" o:ole="">
                  <v:imagedata r:id="rId8" o:title=""/>
                </v:shape>
                <w:control r:id="rId13" w:name="DefaultOcxName141" w:shapeid="_x0000_i1066"/>
              </w:object>
            </w:r>
            <w:r w:rsidR="00ED7DC9">
              <w:rPr>
                <w:rFonts w:asciiTheme="minorHAnsi" w:hAnsiTheme="minorHAnsi" w:cs="Arial"/>
              </w:rPr>
              <w:t>0</w:t>
            </w:r>
            <w:r w:rsidR="00ED7DC9" w:rsidRPr="00ED7DC9">
              <w:rPr>
                <w:rFonts w:asciiTheme="minorHAnsi" w:hAnsiTheme="minorHAnsi" w:cs="Arial"/>
              </w:rPr>
              <w:t xml:space="preserve"> %</w:t>
            </w:r>
          </w:p>
          <w:p w:rsidR="00ED7DC9" w:rsidRPr="00ED7DC9" w:rsidRDefault="00734A2A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69" type="#_x0000_t75" style="width:20.25pt;height:17.25pt" o:ole="">
                  <v:imagedata r:id="rId8" o:title=""/>
                </v:shape>
                <w:control r:id="rId14" w:name="DefaultOcxName14" w:shapeid="_x0000_i1069"/>
              </w:object>
            </w:r>
            <w:r w:rsidR="00ED7DC9" w:rsidRPr="00ED7DC9">
              <w:rPr>
                <w:rFonts w:asciiTheme="minorHAnsi" w:hAnsiTheme="minorHAnsi" w:cs="Arial"/>
              </w:rPr>
              <w:t>1 %</w:t>
            </w:r>
          </w:p>
          <w:p w:rsidR="00ED7DC9" w:rsidRPr="00ED7DC9" w:rsidRDefault="00734A2A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>
                <v:shape id="_x0000_i1072" type="#_x0000_t75" style="width:20.25pt;height:18pt" o:ole="">
                  <v:imagedata r:id="rId15" o:title=""/>
                </v:shape>
                <w:control r:id="rId16" w:name="DefaultOcxName111" w:shapeid="_x0000_i1072"/>
              </w:object>
            </w:r>
            <w:r w:rsidR="00ED7DC9" w:rsidRPr="00ED7DC9">
              <w:rPr>
                <w:rFonts w:asciiTheme="minorHAnsi" w:hAnsiTheme="minorHAnsi" w:cs="Arial"/>
              </w:rPr>
              <w:t>2 %</w:t>
            </w:r>
          </w:p>
          <w:p w:rsidR="00ED7DC9" w:rsidRPr="00ED7DC9" w:rsidRDefault="00734A2A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>
                <v:shape id="_x0000_i1075" type="#_x0000_t75" style="width:20.25pt;height:18pt" o:ole="">
                  <v:imagedata r:id="rId15" o:title=""/>
                </v:shape>
                <w:control r:id="rId17" w:name="DefaultOcxName121" w:shapeid="_x0000_i1075"/>
              </w:object>
            </w:r>
            <w:r w:rsidR="00ED7DC9" w:rsidRPr="00ED7DC9">
              <w:rPr>
                <w:rFonts w:asciiTheme="minorHAnsi" w:hAnsiTheme="minorHAnsi" w:cs="Arial"/>
              </w:rPr>
              <w:t>3 %</w:t>
            </w:r>
          </w:p>
          <w:p w:rsidR="00ED7DC9" w:rsidRPr="00ED7DC9" w:rsidRDefault="00734A2A" w:rsidP="00ED7DC9">
            <w:pPr>
              <w:spacing w:line="360" w:lineRule="auto"/>
              <w:jc w:val="both"/>
              <w:rPr>
                <w:rFonts w:asciiTheme="minorHAnsi" w:eastAsia="Times New Roman" w:hAnsiTheme="minorHAnsi" w:cs="Helvetica"/>
                <w:color w:val="222222"/>
                <w:lang w:val="en-GB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>
                <v:shape id="_x0000_i1078" type="#_x0000_t75" style="width:20.25pt;height:18pt" o:ole="">
                  <v:imagedata r:id="rId15" o:title=""/>
                </v:shape>
                <w:control r:id="rId18" w:name="DefaultOcxName131" w:shapeid="_x0000_i1078"/>
              </w:object>
            </w:r>
            <w:r w:rsidR="00ED7DC9" w:rsidRPr="00ED7DC9">
              <w:rPr>
                <w:rFonts w:asciiTheme="minorHAnsi" w:eastAsia="Times New Roman" w:hAnsiTheme="minorHAnsi" w:cs="Helvetica"/>
                <w:color w:val="222222"/>
                <w:lang w:val="en-GB"/>
              </w:rPr>
              <w:t>4 %</w:t>
            </w:r>
          </w:p>
          <w:p w:rsidR="00ED7DC9" w:rsidRPr="004013E5" w:rsidRDefault="00734A2A" w:rsidP="004013E5">
            <w:pPr>
              <w:spacing w:line="360" w:lineRule="auto"/>
              <w:jc w:val="both"/>
              <w:rPr>
                <w:rFonts w:asciiTheme="minorHAnsi" w:eastAsia="Times New Roman" w:hAnsiTheme="minorHAnsi" w:cs="Helvetica"/>
                <w:color w:val="222222"/>
                <w:lang w:val="en-GB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>
                <v:shape id="_x0000_i1081" type="#_x0000_t75" style="width:20.25pt;height:18pt" o:ole="">
                  <v:imagedata r:id="rId15" o:title=""/>
                </v:shape>
                <w:control r:id="rId19" w:name="DefaultOcxName1311" w:shapeid="_x0000_i1081"/>
              </w:object>
            </w:r>
            <w:r w:rsidR="00ED7DC9" w:rsidRPr="00ED7DC9">
              <w:rPr>
                <w:rFonts w:asciiTheme="minorHAnsi" w:eastAsia="Times New Roman" w:hAnsiTheme="minorHAnsi" w:cs="Helvetica"/>
                <w:color w:val="222222"/>
                <w:lang w:val="en-GB"/>
              </w:rPr>
              <w:t>5 %</w:t>
            </w:r>
          </w:p>
        </w:tc>
      </w:tr>
      <w:tr w:rsidR="00ED7DC9" w:rsidRPr="00392697" w:rsidTr="00F22AB1">
        <w:tc>
          <w:tcPr>
            <w:tcW w:w="4640" w:type="dxa"/>
            <w:tcBorders>
              <w:bottom w:val="single" w:sz="4" w:space="0" w:color="auto"/>
            </w:tcBorders>
          </w:tcPr>
          <w:p w:rsidR="00ED7DC9" w:rsidRPr="008E47AF" w:rsidRDefault="0011169E" w:rsidP="00F22AB1">
            <w:pPr>
              <w:jc w:val="both"/>
            </w:pPr>
            <w:r>
              <w:t>2.5</w:t>
            </w:r>
            <w:r w:rsidR="00714A96">
              <w:t>. Leping pikendada</w:t>
            </w:r>
            <w:r w:rsidR="00ED7DC9" w:rsidRPr="008E47AF">
              <w:t xml:space="preserve"> automaatse</w:t>
            </w:r>
            <w:r w:rsidR="00714A96">
              <w:t>l</w:t>
            </w:r>
            <w:r w:rsidR="00ED7DC9" w:rsidRPr="008E47AF">
              <w:t>t</w:t>
            </w:r>
          </w:p>
          <w:p w:rsidR="00ED7DC9" w:rsidRPr="008E47AF" w:rsidRDefault="00734A2A" w:rsidP="00F22AB1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84" type="#_x0000_t75" style="width:20.25pt;height:17.25pt" o:ole="">
                  <v:imagedata r:id="rId8" o:title=""/>
                </v:shape>
                <w:control r:id="rId20" w:name="DefaultOcxName1411" w:shapeid="_x0000_i1084"/>
              </w:object>
            </w:r>
            <w:r w:rsidR="0011169E" w:rsidRPr="008E47AF">
              <w:t>Jah</w:t>
            </w:r>
          </w:p>
          <w:p w:rsidR="00ED7DC9" w:rsidRPr="008E47AF" w:rsidRDefault="00734A2A" w:rsidP="00F22AB1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87" type="#_x0000_t75" style="width:20.25pt;height:17.25pt" o:ole="">
                  <v:imagedata r:id="rId8" o:title=""/>
                </v:shape>
                <w:control r:id="rId21" w:name="DefaultOcxName1412" w:shapeid="_x0000_i1087"/>
              </w:object>
            </w:r>
            <w:r w:rsidR="00ED7DC9" w:rsidRPr="008E47AF">
              <w:t>Ei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ED7DC9" w:rsidRPr="008E47AF" w:rsidRDefault="0011169E" w:rsidP="00F22AB1">
            <w:pPr>
              <w:jc w:val="both"/>
            </w:pPr>
            <w:r>
              <w:t>2.6</w:t>
            </w:r>
            <w:r w:rsidR="00ED7DC9" w:rsidRPr="008E47AF">
              <w:t xml:space="preserve">. Pikendamisel hoiustada </w:t>
            </w:r>
          </w:p>
          <w:p w:rsidR="0011169E" w:rsidRPr="008E47AF" w:rsidRDefault="00734A2A" w:rsidP="0011169E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90" type="#_x0000_t75" style="width:20.25pt;height:17.25pt" o:ole="">
                  <v:imagedata r:id="rId8" o:title=""/>
                </v:shape>
                <w:control r:id="rId22" w:name="DefaultOcxName14111" w:shapeid="_x0000_i1090"/>
              </w:object>
            </w:r>
            <w:r w:rsidR="0011169E" w:rsidRPr="008E47AF">
              <w:t>Põhisumm</w:t>
            </w:r>
            <w:r w:rsidR="0011169E">
              <w:t>a</w:t>
            </w:r>
          </w:p>
          <w:p w:rsidR="00ED7DC9" w:rsidRPr="00392697" w:rsidRDefault="00734A2A" w:rsidP="00F22AB1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93" type="#_x0000_t75" style="width:20.25pt;height:17.25pt" o:ole="">
                  <v:imagedata r:id="rId8" o:title=""/>
                </v:shape>
                <w:control r:id="rId23" w:name="DefaultOcxName14121" w:shapeid="_x0000_i1093"/>
              </w:object>
            </w:r>
            <w:r w:rsidR="0011169E">
              <w:t>P</w:t>
            </w:r>
            <w:r w:rsidR="0011169E" w:rsidRPr="008E47AF">
              <w:t>õhisumma koos intressiga</w:t>
            </w:r>
          </w:p>
        </w:tc>
      </w:tr>
      <w:tr w:rsidR="00ED7DC9" w:rsidRPr="00392697" w:rsidTr="00F22AB1">
        <w:tc>
          <w:tcPr>
            <w:tcW w:w="8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DC9" w:rsidRPr="00A44063" w:rsidRDefault="00ED7DC9" w:rsidP="00F22AB1">
            <w:pPr>
              <w:jc w:val="both"/>
              <w:rPr>
                <w:sz w:val="16"/>
                <w:szCs w:val="16"/>
              </w:rPr>
            </w:pPr>
          </w:p>
        </w:tc>
      </w:tr>
      <w:tr w:rsidR="007B0100" w:rsidRPr="00392697" w:rsidTr="00E22E30">
        <w:tc>
          <w:tcPr>
            <w:tcW w:w="8962" w:type="dxa"/>
            <w:gridSpan w:val="2"/>
            <w:tcBorders>
              <w:top w:val="single" w:sz="4" w:space="0" w:color="auto"/>
            </w:tcBorders>
            <w:vAlign w:val="center"/>
          </w:tcPr>
          <w:p w:rsidR="007B0100" w:rsidRDefault="007B0100" w:rsidP="007B0100">
            <w:pPr>
              <w:rPr>
                <w:bCs/>
                <w:lang w:eastAsia="et-EE"/>
              </w:rPr>
            </w:pPr>
            <w:r>
              <w:rPr>
                <w:bCs/>
                <w:lang w:eastAsia="et-EE"/>
              </w:rPr>
              <w:t xml:space="preserve">Hoiuse lõpetamisel </w:t>
            </w:r>
            <w:r w:rsidRPr="00AD2988">
              <w:rPr>
                <w:bCs/>
                <w:lang w:eastAsia="et-EE"/>
              </w:rPr>
              <w:t>kantakse</w:t>
            </w:r>
            <w:r>
              <w:rPr>
                <w:bCs/>
                <w:lang w:eastAsia="et-EE"/>
              </w:rPr>
              <w:t xml:space="preserve"> hoiusumma ja intressid </w:t>
            </w:r>
            <w:r w:rsidR="009E56E6">
              <w:t>arvelduskontole</w:t>
            </w:r>
            <w:r>
              <w:t xml:space="preserve"> (</w:t>
            </w:r>
            <w:r w:rsidR="008D4687">
              <w:t>n</w:t>
            </w:r>
            <w:r w:rsidR="009E56E6">
              <w:t>umber</w:t>
            </w:r>
            <w:r w:rsidR="008D4687">
              <w:t xml:space="preserve"> ja panga nimetus</w:t>
            </w:r>
            <w:r>
              <w:t>)</w:t>
            </w:r>
          </w:p>
          <w:p w:rsidR="007B0100" w:rsidRDefault="007B0100" w:rsidP="00F22AB1">
            <w:pPr>
              <w:jc w:val="both"/>
            </w:pPr>
          </w:p>
          <w:p w:rsidR="007B0100" w:rsidRPr="00AD2988" w:rsidRDefault="007B0100" w:rsidP="00F22AB1">
            <w:pPr>
              <w:jc w:val="both"/>
            </w:pPr>
          </w:p>
        </w:tc>
      </w:tr>
      <w:tr w:rsidR="007B0100" w:rsidRPr="00392697" w:rsidTr="000C23DC">
        <w:tc>
          <w:tcPr>
            <w:tcW w:w="8962" w:type="dxa"/>
            <w:gridSpan w:val="2"/>
            <w:vAlign w:val="center"/>
          </w:tcPr>
          <w:p w:rsidR="007B0100" w:rsidRDefault="009E56E6" w:rsidP="00F22AB1">
            <w:r>
              <w:t>Arvelduskonto</w:t>
            </w:r>
            <w:r w:rsidR="007B0100">
              <w:t xml:space="preserve"> omaniku nimi</w:t>
            </w:r>
          </w:p>
          <w:p w:rsidR="007B0100" w:rsidRDefault="007B0100" w:rsidP="00F22AB1"/>
          <w:p w:rsidR="007B0100" w:rsidRDefault="007B0100" w:rsidP="00F22AB1">
            <w:pPr>
              <w:jc w:val="both"/>
            </w:pPr>
          </w:p>
        </w:tc>
      </w:tr>
    </w:tbl>
    <w:p w:rsidR="00BA5E06" w:rsidRDefault="00BA5E06" w:rsidP="004013E5">
      <w:pPr>
        <w:tabs>
          <w:tab w:val="left" w:pos="6450"/>
        </w:tabs>
        <w:ind w:left="-425"/>
        <w:jc w:val="both"/>
        <w:rPr>
          <w:bCs/>
          <w:lang w:eastAsia="et-EE"/>
        </w:rPr>
      </w:pPr>
      <w:r>
        <w:rPr>
          <w:bCs/>
          <w:lang w:eastAsia="et-EE"/>
        </w:rPr>
        <w:t>Kinnitan, et olen</w:t>
      </w:r>
      <w:r w:rsidR="00E81CF0" w:rsidRPr="008B0E88">
        <w:rPr>
          <w:bCs/>
          <w:lang w:eastAsia="et-EE"/>
        </w:rPr>
        <w:t xml:space="preserve"> tutvunud </w:t>
      </w:r>
      <w:r>
        <w:rPr>
          <w:bCs/>
          <w:lang w:eastAsia="et-EE"/>
        </w:rPr>
        <w:t xml:space="preserve">ja nõustun </w:t>
      </w:r>
      <w:r w:rsidRPr="00BA5E06">
        <w:rPr>
          <w:rFonts w:asciiTheme="minorHAnsi" w:hAnsiTheme="minorHAnsi"/>
        </w:rPr>
        <w:t>Hea Koostöö Hoiu-laenuühistu</w:t>
      </w:r>
      <w:r w:rsidRPr="00BA5E06">
        <w:rPr>
          <w:rFonts w:asciiTheme="minorHAnsi" w:hAnsiTheme="minorHAnsi"/>
          <w:b/>
        </w:rPr>
        <w:t xml:space="preserve"> </w:t>
      </w:r>
      <w:r>
        <w:t>üldtingimustega</w:t>
      </w:r>
      <w:r w:rsidRPr="008B0E88">
        <w:rPr>
          <w:bCs/>
          <w:lang w:eastAsia="et-EE"/>
        </w:rPr>
        <w:t xml:space="preserve"> </w:t>
      </w:r>
      <w:r>
        <w:rPr>
          <w:bCs/>
          <w:lang w:eastAsia="et-EE"/>
        </w:rPr>
        <w:t>ning</w:t>
      </w:r>
      <w:r w:rsidR="00E81CF0">
        <w:rPr>
          <w:bCs/>
          <w:lang w:eastAsia="et-EE"/>
        </w:rPr>
        <w:t xml:space="preserve"> tähtajalise hoiuse</w:t>
      </w:r>
      <w:r w:rsidR="00E81CF0" w:rsidRPr="008B0E88">
        <w:rPr>
          <w:bCs/>
          <w:lang w:eastAsia="et-EE"/>
        </w:rPr>
        <w:t xml:space="preserve"> lepingu tingimustega</w:t>
      </w:r>
      <w:r>
        <w:rPr>
          <w:bCs/>
          <w:lang w:eastAsia="et-EE"/>
        </w:rPr>
        <w:t>.</w:t>
      </w:r>
    </w:p>
    <w:p w:rsidR="008E47AF" w:rsidRDefault="008E47AF" w:rsidP="008E47AF">
      <w:pPr>
        <w:ind w:left="-426"/>
      </w:pPr>
    </w:p>
    <w:p w:rsidR="00BA5E06" w:rsidRPr="00D84FCB" w:rsidRDefault="008E47AF" w:rsidP="008E47AF">
      <w:pPr>
        <w:ind w:left="-426"/>
      </w:pPr>
      <w:r>
        <w:t>Kuupäev:_________________________</w:t>
      </w:r>
    </w:p>
    <w:p w:rsidR="00BA5E06" w:rsidRDefault="00BA5E06" w:rsidP="008E47AF">
      <w:pPr>
        <w:ind w:left="-426"/>
      </w:pPr>
    </w:p>
    <w:p w:rsidR="00BA5E06" w:rsidRPr="00D84FCB" w:rsidRDefault="00BA5E06" w:rsidP="008E47AF">
      <w:pPr>
        <w:ind w:left="-426"/>
      </w:pPr>
      <w:r w:rsidRPr="00D84FCB">
        <w:t>Lugupidamisega</w:t>
      </w:r>
    </w:p>
    <w:p w:rsidR="00BA5E06" w:rsidRDefault="00BA5E06" w:rsidP="008E47AF">
      <w:pPr>
        <w:ind w:left="-426"/>
      </w:pPr>
    </w:p>
    <w:p w:rsidR="008E47AF" w:rsidRDefault="008E47AF" w:rsidP="008E47AF">
      <w:pPr>
        <w:ind w:left="-426"/>
      </w:pPr>
    </w:p>
    <w:p w:rsidR="00BA5E06" w:rsidRPr="00D84FCB" w:rsidRDefault="008E47AF" w:rsidP="008E47AF">
      <w:pPr>
        <w:ind w:left="-426"/>
      </w:pPr>
      <w:r>
        <w:t>_____________________________________________________________________</w:t>
      </w:r>
    </w:p>
    <w:p w:rsidR="002B7A4E" w:rsidRPr="00BA5E06" w:rsidRDefault="00BA5E06" w:rsidP="008E47AF">
      <w:pPr>
        <w:ind w:left="-426"/>
      </w:pPr>
      <w:r w:rsidRPr="00D84FCB">
        <w:t>(ees- ja perekonnanimi ning allkiri</w:t>
      </w:r>
      <w:r w:rsidR="00991959">
        <w:t xml:space="preserve"> või</w:t>
      </w:r>
      <w:r w:rsidR="00991959" w:rsidRPr="00991959">
        <w:rPr>
          <w:i/>
        </w:rPr>
        <w:t xml:space="preserve"> </w:t>
      </w:r>
      <w:r w:rsidR="00991959" w:rsidRPr="009F7E9A">
        <w:rPr>
          <w:i/>
        </w:rPr>
        <w:t>allkirjastatud digitaalselt</w:t>
      </w:r>
      <w:r w:rsidRPr="00D84FCB">
        <w:t>)</w:t>
      </w:r>
    </w:p>
    <w:sectPr w:rsidR="002B7A4E" w:rsidRPr="00BA5E06" w:rsidSect="005E5E80">
      <w:headerReference w:type="default" r:id="rId24"/>
      <w:footerReference w:type="default" r:id="rId25"/>
      <w:pgSz w:w="11906" w:h="16838"/>
      <w:pgMar w:top="188" w:right="1417" w:bottom="1134" w:left="1843" w:header="1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3C" w:rsidRDefault="00CD3A3C" w:rsidP="00395842">
      <w:r>
        <w:separator/>
      </w:r>
    </w:p>
  </w:endnote>
  <w:endnote w:type="continuationSeparator" w:id="0">
    <w:p w:rsidR="00CD3A3C" w:rsidRDefault="00CD3A3C" w:rsidP="0039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0B" w:rsidRDefault="00734A2A" w:rsidP="005E5E80">
    <w:pPr>
      <w:ind w:left="-425"/>
      <w:jc w:val="center"/>
      <w:rPr>
        <w:rFonts w:asciiTheme="minorHAnsi" w:hAnsiTheme="minorHAnsi"/>
        <w:b/>
        <w:sz w:val="20"/>
        <w:szCs w:val="20"/>
      </w:rPr>
    </w:pPr>
    <w:r w:rsidRPr="00734A2A">
      <w:rPr>
        <w:b/>
        <w:sz w:val="20"/>
        <w:szCs w:val="20"/>
        <w:lang w:eastAsia="hi-IN" w:bidi="hi-IN"/>
      </w:rPr>
      <w:pict>
        <v:line id="_x0000_s2051" style="position:absolute;left:0;text-align:left;z-index:251658752;mso-position-horizontal-relative:text;mso-position-vertical-relative:text" from="-29.9pt,-13.45pt" to="451pt,-13.45pt" strokecolor="#365f91 [2404]" strokeweight=".25pt">
          <v:stroke color2="#b66436"/>
          <v:shadow type="perspective" color="#205867 [1608]" opacity=".5" offset="1pt" offset2="-1pt"/>
          <w10:wrap type="topAndBottom"/>
        </v:line>
      </w:pict>
    </w:r>
    <w:r w:rsidR="00D6480B" w:rsidRPr="00D6480B">
      <w:rPr>
        <w:rFonts w:asciiTheme="minorHAnsi" w:hAnsiTheme="minorHAnsi"/>
        <w:b/>
        <w:sz w:val="20"/>
        <w:szCs w:val="20"/>
      </w:rPr>
      <w:t>Hea Koostöö Hoiu-laenuühistu</w:t>
    </w:r>
    <w:r w:rsidR="00D6480B">
      <w:rPr>
        <w:rFonts w:asciiTheme="minorHAnsi" w:hAnsiTheme="minorHAnsi"/>
        <w:b/>
        <w:sz w:val="20"/>
        <w:szCs w:val="20"/>
      </w:rPr>
      <w:t xml:space="preserve"> </w:t>
    </w:r>
    <w:r w:rsidR="00395842" w:rsidRPr="00D6480B">
      <w:rPr>
        <w:rFonts w:ascii="Klavika Light" w:hAnsi="Klavika Light"/>
        <w:b/>
        <w:sz w:val="20"/>
        <w:szCs w:val="20"/>
      </w:rPr>
      <w:t>•</w:t>
    </w:r>
    <w:r w:rsidR="00D6480B">
      <w:rPr>
        <w:rFonts w:ascii="Klavika Light" w:hAnsi="Klavika Light"/>
        <w:b/>
        <w:sz w:val="20"/>
        <w:szCs w:val="20"/>
      </w:rPr>
      <w:t xml:space="preserve"> </w:t>
    </w:r>
    <w:r w:rsidR="00D6480B" w:rsidRPr="00D6480B">
      <w:rPr>
        <w:rFonts w:asciiTheme="minorHAnsi" w:hAnsiTheme="minorHAnsi"/>
        <w:b/>
        <w:sz w:val="20"/>
        <w:szCs w:val="20"/>
      </w:rPr>
      <w:t xml:space="preserve">Registrikood: </w:t>
    </w:r>
    <w:r w:rsidR="00D6480B" w:rsidRPr="00D6480B">
      <w:rPr>
        <w:rFonts w:asciiTheme="minorHAnsi" w:hAnsiTheme="minorHAnsi"/>
        <w:b/>
        <w:sz w:val="20"/>
        <w:szCs w:val="20"/>
        <w:lang w:eastAsia="et-EE"/>
      </w:rPr>
      <w:t>12938421</w:t>
    </w:r>
    <w:r w:rsidR="00D6480B">
      <w:rPr>
        <w:rFonts w:ascii="Klavika Light" w:hAnsi="Klavika Light"/>
        <w:b/>
        <w:sz w:val="20"/>
        <w:szCs w:val="20"/>
      </w:rPr>
      <w:t xml:space="preserve"> • </w:t>
    </w:r>
    <w:r w:rsidR="00D6480B" w:rsidRPr="00D6480B">
      <w:rPr>
        <w:rFonts w:asciiTheme="minorHAnsi" w:hAnsiTheme="minorHAnsi"/>
        <w:b/>
        <w:sz w:val="20"/>
        <w:szCs w:val="20"/>
      </w:rPr>
      <w:t xml:space="preserve">Suur-Laagri 6-7, 10415 Tallinn </w:t>
    </w:r>
    <w:r w:rsidR="00D6480B" w:rsidRPr="001F4ED4">
      <w:rPr>
        <w:rFonts w:ascii="Klavika Light" w:hAnsi="Klavika Light"/>
        <w:b/>
        <w:sz w:val="20"/>
        <w:szCs w:val="20"/>
      </w:rPr>
      <w:t>•</w:t>
    </w:r>
    <w:r w:rsidR="00D6480B" w:rsidRPr="001F4ED4">
      <w:rPr>
        <w:rFonts w:asciiTheme="minorHAnsi" w:hAnsiTheme="minorHAnsi"/>
        <w:b/>
        <w:sz w:val="20"/>
        <w:szCs w:val="20"/>
      </w:rPr>
      <w:t xml:space="preserve"> </w:t>
    </w:r>
    <w:hyperlink r:id="rId1" w:history="1">
      <w:r w:rsidR="001F4ED4" w:rsidRPr="001F4ED4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info@heapank.ee</w:t>
      </w:r>
    </w:hyperlink>
  </w:p>
  <w:p w:rsidR="001F4ED4" w:rsidRPr="00D6480B" w:rsidRDefault="001F4ED4" w:rsidP="005E5E80">
    <w:pPr>
      <w:ind w:left="-425"/>
      <w:jc w:val="center"/>
      <w:rPr>
        <w:rFonts w:asciiTheme="minorHAnsi" w:hAnsiTheme="minorHAnsi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3C" w:rsidRDefault="00CD3A3C" w:rsidP="00395842">
      <w:r>
        <w:separator/>
      </w:r>
    </w:p>
  </w:footnote>
  <w:footnote w:type="continuationSeparator" w:id="0">
    <w:p w:rsidR="00CD3A3C" w:rsidRDefault="00CD3A3C" w:rsidP="00395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DB" w:rsidRDefault="004B4EDB" w:rsidP="00A21D2A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</w:p>
  <w:p w:rsidR="00A21D2A" w:rsidRPr="00A21D2A" w:rsidRDefault="008E47AF" w:rsidP="00A21D2A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  <w:r w:rsidRPr="008E47AF">
      <w:rPr>
        <w:rFonts w:ascii="Klavika Light" w:hAnsi="Klavika Light"/>
        <w:noProof/>
        <w:sz w:val="20"/>
        <w:szCs w:val="20"/>
        <w:lang w:eastAsia="et-EE"/>
      </w:rPr>
      <w:drawing>
        <wp:inline distT="0" distB="0" distL="0" distR="0">
          <wp:extent cx="2390775" cy="657067"/>
          <wp:effectExtent l="0" t="0" r="0" b="0"/>
          <wp:docPr id="2" name="Picture 1" descr="C:\Users\Kasutaja\Dropbox\Hea Koostoo HLY\Logo, pildid jms\hoiu-laenuyhistu_violetsin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\Dropbox\Hea Koostoo HLY\Logo, pildid jms\hoiu-laenuyhistu_violetsin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BC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4A1305E5"/>
    <w:multiLevelType w:val="multilevel"/>
    <w:tmpl w:val="9294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F05604"/>
    <w:multiLevelType w:val="hybridMultilevel"/>
    <w:tmpl w:val="2AD80EF6"/>
    <w:lvl w:ilvl="0" w:tplc="26A4C2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654" w:hanging="360"/>
      </w:pPr>
    </w:lvl>
    <w:lvl w:ilvl="2" w:tplc="0425001B" w:tentative="1">
      <w:start w:val="1"/>
      <w:numFmt w:val="lowerRoman"/>
      <w:lvlText w:val="%3."/>
      <w:lvlJc w:val="right"/>
      <w:pPr>
        <w:ind w:left="1374" w:hanging="180"/>
      </w:pPr>
    </w:lvl>
    <w:lvl w:ilvl="3" w:tplc="0425000F" w:tentative="1">
      <w:start w:val="1"/>
      <w:numFmt w:val="decimal"/>
      <w:lvlText w:val="%4."/>
      <w:lvlJc w:val="left"/>
      <w:pPr>
        <w:ind w:left="2094" w:hanging="360"/>
      </w:pPr>
    </w:lvl>
    <w:lvl w:ilvl="4" w:tplc="04250019" w:tentative="1">
      <w:start w:val="1"/>
      <w:numFmt w:val="lowerLetter"/>
      <w:lvlText w:val="%5."/>
      <w:lvlJc w:val="left"/>
      <w:pPr>
        <w:ind w:left="2814" w:hanging="360"/>
      </w:pPr>
    </w:lvl>
    <w:lvl w:ilvl="5" w:tplc="0425001B" w:tentative="1">
      <w:start w:val="1"/>
      <w:numFmt w:val="lowerRoman"/>
      <w:lvlText w:val="%6."/>
      <w:lvlJc w:val="right"/>
      <w:pPr>
        <w:ind w:left="3534" w:hanging="180"/>
      </w:pPr>
    </w:lvl>
    <w:lvl w:ilvl="6" w:tplc="0425000F" w:tentative="1">
      <w:start w:val="1"/>
      <w:numFmt w:val="decimal"/>
      <w:lvlText w:val="%7."/>
      <w:lvlJc w:val="left"/>
      <w:pPr>
        <w:ind w:left="4254" w:hanging="360"/>
      </w:pPr>
    </w:lvl>
    <w:lvl w:ilvl="7" w:tplc="04250019" w:tentative="1">
      <w:start w:val="1"/>
      <w:numFmt w:val="lowerLetter"/>
      <w:lvlText w:val="%8."/>
      <w:lvlJc w:val="left"/>
      <w:pPr>
        <w:ind w:left="4974" w:hanging="360"/>
      </w:pPr>
    </w:lvl>
    <w:lvl w:ilvl="8" w:tplc="042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56D164A"/>
    <w:multiLevelType w:val="hybridMultilevel"/>
    <w:tmpl w:val="A280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strokecolor="none [24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5842"/>
    <w:rsid w:val="0006587A"/>
    <w:rsid w:val="000E53F1"/>
    <w:rsid w:val="0011169E"/>
    <w:rsid w:val="001169AA"/>
    <w:rsid w:val="00157095"/>
    <w:rsid w:val="001A35D0"/>
    <w:rsid w:val="001B0BA4"/>
    <w:rsid w:val="001C2CD5"/>
    <w:rsid w:val="001E641C"/>
    <w:rsid w:val="001F4ED4"/>
    <w:rsid w:val="00293554"/>
    <w:rsid w:val="002B7A4E"/>
    <w:rsid w:val="002D0302"/>
    <w:rsid w:val="002D4257"/>
    <w:rsid w:val="002E2645"/>
    <w:rsid w:val="00355B08"/>
    <w:rsid w:val="00395842"/>
    <w:rsid w:val="003E3AC1"/>
    <w:rsid w:val="003F3F82"/>
    <w:rsid w:val="004013E5"/>
    <w:rsid w:val="004240D6"/>
    <w:rsid w:val="00425C0E"/>
    <w:rsid w:val="00447E58"/>
    <w:rsid w:val="004839FE"/>
    <w:rsid w:val="004B4EDB"/>
    <w:rsid w:val="004F0E8C"/>
    <w:rsid w:val="005866FB"/>
    <w:rsid w:val="00590FAF"/>
    <w:rsid w:val="005A7301"/>
    <w:rsid w:val="005C79CD"/>
    <w:rsid w:val="005E5E80"/>
    <w:rsid w:val="005F5331"/>
    <w:rsid w:val="00627D5B"/>
    <w:rsid w:val="00630E95"/>
    <w:rsid w:val="006531D9"/>
    <w:rsid w:val="0066538D"/>
    <w:rsid w:val="00714A96"/>
    <w:rsid w:val="00734A2A"/>
    <w:rsid w:val="00746991"/>
    <w:rsid w:val="00772D41"/>
    <w:rsid w:val="00787B65"/>
    <w:rsid w:val="007A5D6E"/>
    <w:rsid w:val="007B0100"/>
    <w:rsid w:val="007B3AE6"/>
    <w:rsid w:val="00872363"/>
    <w:rsid w:val="00890039"/>
    <w:rsid w:val="008A0EA6"/>
    <w:rsid w:val="008B72F9"/>
    <w:rsid w:val="008D27AE"/>
    <w:rsid w:val="008D4687"/>
    <w:rsid w:val="008E47AF"/>
    <w:rsid w:val="00904BA0"/>
    <w:rsid w:val="00943C24"/>
    <w:rsid w:val="00984D2C"/>
    <w:rsid w:val="00991959"/>
    <w:rsid w:val="0099580F"/>
    <w:rsid w:val="00997327"/>
    <w:rsid w:val="009E4ECA"/>
    <w:rsid w:val="009E56E6"/>
    <w:rsid w:val="00A21D2A"/>
    <w:rsid w:val="00A31CDC"/>
    <w:rsid w:val="00A44063"/>
    <w:rsid w:val="00A837DE"/>
    <w:rsid w:val="00AC0CA2"/>
    <w:rsid w:val="00AC5E2D"/>
    <w:rsid w:val="00B37698"/>
    <w:rsid w:val="00B41AB2"/>
    <w:rsid w:val="00B711A7"/>
    <w:rsid w:val="00B71DAC"/>
    <w:rsid w:val="00B84FB7"/>
    <w:rsid w:val="00BA27D2"/>
    <w:rsid w:val="00BA5E06"/>
    <w:rsid w:val="00BB2F49"/>
    <w:rsid w:val="00C07234"/>
    <w:rsid w:val="00C425B5"/>
    <w:rsid w:val="00C53F58"/>
    <w:rsid w:val="00CB10B8"/>
    <w:rsid w:val="00CB2475"/>
    <w:rsid w:val="00CD3A3C"/>
    <w:rsid w:val="00CF0DA3"/>
    <w:rsid w:val="00D012E0"/>
    <w:rsid w:val="00D02F9B"/>
    <w:rsid w:val="00D37D22"/>
    <w:rsid w:val="00D45EFD"/>
    <w:rsid w:val="00D5458B"/>
    <w:rsid w:val="00D6480B"/>
    <w:rsid w:val="00D708D9"/>
    <w:rsid w:val="00D74D75"/>
    <w:rsid w:val="00E174A6"/>
    <w:rsid w:val="00E81CF0"/>
    <w:rsid w:val="00ED7DC9"/>
    <w:rsid w:val="00F06E9C"/>
    <w:rsid w:val="00F9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9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F9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42"/>
  </w:style>
  <w:style w:type="paragraph" w:styleId="Footer">
    <w:name w:val="footer"/>
    <w:basedOn w:val="Normal"/>
    <w:link w:val="Foot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42"/>
  </w:style>
  <w:style w:type="paragraph" w:customStyle="1" w:styleId="WW-Default">
    <w:name w:val="WW-Default"/>
    <w:rsid w:val="0039584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hi-IN" w:bidi="hi-IN"/>
    </w:rPr>
  </w:style>
  <w:style w:type="character" w:customStyle="1" w:styleId="Heading1Char">
    <w:name w:val="Heading 1 Char"/>
    <w:link w:val="Heading1"/>
    <w:uiPriority w:val="99"/>
    <w:rsid w:val="00D02F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0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1169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6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1F4E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4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pank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439B3-537D-4E43-869B-3F400971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Kasutaja</cp:lastModifiedBy>
  <cp:revision>25</cp:revision>
  <cp:lastPrinted>2015-01-27T08:05:00Z</cp:lastPrinted>
  <dcterms:created xsi:type="dcterms:W3CDTF">2015-11-27T07:59:00Z</dcterms:created>
  <dcterms:modified xsi:type="dcterms:W3CDTF">2016-05-18T13:43:00Z</dcterms:modified>
</cp:coreProperties>
</file>